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767B" w14:textId="4B0B7BC6" w:rsidR="005F0957" w:rsidRDefault="005F0957" w:rsidP="005F0957">
      <w:pPr>
        <w:jc w:val="center"/>
      </w:pPr>
      <w:r>
        <w:rPr>
          <w:noProof/>
        </w:rPr>
        <w:drawing>
          <wp:inline distT="0" distB="0" distL="0" distR="0" wp14:anchorId="1298251D" wp14:editId="467656DB">
            <wp:extent cx="2438400" cy="838200"/>
            <wp:effectExtent l="0" t="0" r="0" b="0"/>
            <wp:docPr id="1736421183"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1183" name="Picture 3" descr="A black and white sign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38400" cy="838200"/>
                    </a:xfrm>
                    <a:prstGeom prst="rect">
                      <a:avLst/>
                    </a:prstGeom>
                  </pic:spPr>
                </pic:pic>
              </a:graphicData>
            </a:graphic>
          </wp:inline>
        </w:drawing>
      </w:r>
    </w:p>
    <w:p w14:paraId="60EABABF" w14:textId="77777777" w:rsidR="005F0957" w:rsidRDefault="005F0957"/>
    <w:p w14:paraId="4C38D08B" w14:textId="77777777" w:rsidR="005F0957" w:rsidRDefault="005F0957"/>
    <w:p w14:paraId="6ADF6978" w14:textId="76292DBE" w:rsidR="00114C6C" w:rsidRDefault="0089712E">
      <w:pPr>
        <w:rPr>
          <w:b/>
          <w:bCs/>
          <w:u w:val="single"/>
        </w:rPr>
      </w:pPr>
      <w:r w:rsidRPr="0089712E">
        <w:rPr>
          <w:b/>
          <w:bCs/>
          <w:u w:val="single"/>
        </w:rPr>
        <w:t>Calendar Blocking</w:t>
      </w:r>
      <w:r>
        <w:rPr>
          <w:b/>
          <w:bCs/>
          <w:u w:val="single"/>
        </w:rPr>
        <w:t xml:space="preserve"> &amp; Unblocking Dates</w:t>
      </w:r>
    </w:p>
    <w:p w14:paraId="70F26680" w14:textId="77777777" w:rsidR="00543236" w:rsidRDefault="00543236">
      <w:pPr>
        <w:rPr>
          <w:b/>
          <w:bCs/>
          <w:u w:val="single"/>
        </w:rPr>
      </w:pPr>
    </w:p>
    <w:p w14:paraId="77BD349F" w14:textId="14F466F3" w:rsidR="00543236" w:rsidRDefault="00543236">
      <w:pPr>
        <w:rPr>
          <w:b/>
          <w:bCs/>
          <w:u w:val="single"/>
        </w:rPr>
      </w:pPr>
      <w:r>
        <w:rPr>
          <w:b/>
          <w:bCs/>
          <w:u w:val="single"/>
        </w:rPr>
        <w:t xml:space="preserve">To View the Calendar </w:t>
      </w:r>
    </w:p>
    <w:p w14:paraId="55005CA5" w14:textId="77777777" w:rsidR="00543236" w:rsidRDefault="00543236">
      <w:pPr>
        <w:rPr>
          <w:b/>
          <w:bCs/>
          <w:u w:val="single"/>
        </w:rPr>
      </w:pPr>
    </w:p>
    <w:p w14:paraId="3338D1EA" w14:textId="7F1E3617" w:rsidR="00543236" w:rsidRDefault="00543236">
      <w:r>
        <w:t xml:space="preserve">Login to the site using your username and password, once logged in click on the listings this will only show once a property </w:t>
      </w:r>
      <w:proofErr w:type="spellStart"/>
      <w:r>
        <w:t>as</w:t>
      </w:r>
      <w:proofErr w:type="spellEnd"/>
      <w:r>
        <w:t xml:space="preserve"> been added to your profile.</w:t>
      </w:r>
    </w:p>
    <w:p w14:paraId="33427183" w14:textId="77777777" w:rsidR="00543236" w:rsidRDefault="00543236"/>
    <w:p w14:paraId="6447EFAF" w14:textId="0C1EE0DA" w:rsidR="00543236" w:rsidRDefault="00543236">
      <w:r>
        <w:t>Then simply click on the calendar if you need to block dates or add prices as below.</w:t>
      </w:r>
    </w:p>
    <w:p w14:paraId="38962619" w14:textId="77777777" w:rsidR="00543236" w:rsidRDefault="00543236"/>
    <w:p w14:paraId="08492274" w14:textId="6C5D3A6B" w:rsidR="00543236" w:rsidRPr="00543236" w:rsidRDefault="00543236">
      <w:r>
        <w:rPr>
          <w:noProof/>
        </w:rPr>
        <w:drawing>
          <wp:inline distT="0" distB="0" distL="0" distR="0" wp14:anchorId="4F97098A" wp14:editId="7A16D92B">
            <wp:extent cx="5727700" cy="1449705"/>
            <wp:effectExtent l="0" t="0" r="0" b="0"/>
            <wp:docPr id="47788599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85990" name="Picture 1" descr="A screenshot of a comput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449705"/>
                    </a:xfrm>
                    <a:prstGeom prst="rect">
                      <a:avLst/>
                    </a:prstGeom>
                  </pic:spPr>
                </pic:pic>
              </a:graphicData>
            </a:graphic>
          </wp:inline>
        </w:drawing>
      </w:r>
    </w:p>
    <w:p w14:paraId="5EAA23D6" w14:textId="77777777" w:rsidR="0089712E" w:rsidRDefault="0089712E">
      <w:pPr>
        <w:rPr>
          <w:b/>
          <w:bCs/>
          <w:u w:val="single"/>
        </w:rPr>
      </w:pPr>
    </w:p>
    <w:p w14:paraId="31299A3F" w14:textId="303B9D86" w:rsidR="00CB5ADD" w:rsidRDefault="00CB5ADD">
      <w:r w:rsidRPr="00CB5ADD">
        <w:t xml:space="preserve">To block a booking on the site simply click on the first day of the booking </w:t>
      </w:r>
      <w:r>
        <w:t>and drag you</w:t>
      </w:r>
      <w:r w:rsidR="00543236">
        <w:t>r</w:t>
      </w:r>
      <w:r>
        <w:t xml:space="preserve"> mouse </w:t>
      </w:r>
      <w:r w:rsidR="00543236">
        <w:t xml:space="preserve">cursor </w:t>
      </w:r>
      <w:r>
        <w:t>highlighting the required days then click on the closed padlock to Block. Once Blocked the selected dates will change colour. The availability on the website will now be set so no booking will be accepted on these dates.  To unblock a booking select all dates in the booking and click the open padlock.</w:t>
      </w:r>
    </w:p>
    <w:p w14:paraId="74CF6E50" w14:textId="77777777" w:rsidR="00CB5ADD" w:rsidRDefault="00CB5ADD"/>
    <w:p w14:paraId="336F4C88" w14:textId="1DAA8128" w:rsidR="0089712E" w:rsidRDefault="00CB5ADD">
      <w:r>
        <w:rPr>
          <w:noProof/>
        </w:rPr>
        <w:drawing>
          <wp:inline distT="0" distB="0" distL="0" distR="0" wp14:anchorId="651AAA16" wp14:editId="31CFF82C">
            <wp:extent cx="5727700" cy="1896745"/>
            <wp:effectExtent l="0" t="0" r="0" b="0"/>
            <wp:docPr id="2133775105"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75105" name="Picture 1" descr="A screenshot of a calend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26512" cy="1929467"/>
                    </a:xfrm>
                    <a:prstGeom prst="rect">
                      <a:avLst/>
                    </a:prstGeom>
                  </pic:spPr>
                </pic:pic>
              </a:graphicData>
            </a:graphic>
          </wp:inline>
        </w:drawing>
      </w:r>
    </w:p>
    <w:p w14:paraId="16FB2DF1" w14:textId="77777777" w:rsidR="00CB5ADD" w:rsidRDefault="00CB5ADD"/>
    <w:p w14:paraId="4C24BED9" w14:textId="13B146AF" w:rsidR="00CB5ADD" w:rsidRDefault="00CB5ADD">
      <w:pPr>
        <w:rPr>
          <w:b/>
          <w:bCs/>
          <w:u w:val="single"/>
        </w:rPr>
      </w:pPr>
      <w:r w:rsidRPr="00CB5ADD">
        <w:rPr>
          <w:b/>
          <w:bCs/>
          <w:u w:val="single"/>
        </w:rPr>
        <w:t>Setting Pricing</w:t>
      </w:r>
    </w:p>
    <w:p w14:paraId="52F953F8" w14:textId="77777777" w:rsidR="00CB5ADD" w:rsidRDefault="00CB5ADD">
      <w:pPr>
        <w:rPr>
          <w:b/>
          <w:bCs/>
          <w:u w:val="single"/>
        </w:rPr>
      </w:pPr>
    </w:p>
    <w:p w14:paraId="4A97C490" w14:textId="78161169" w:rsidR="000339C0" w:rsidRDefault="00CB5ADD">
      <w:r w:rsidRPr="00CB5ADD">
        <w:t xml:space="preserve">Pricing is set on the Calendar </w:t>
      </w:r>
      <w:r>
        <w:t xml:space="preserve">on a per day basis if you have a weekly price you will need to divide this by 7.  </w:t>
      </w:r>
      <w:r w:rsidR="000339C0">
        <w:t>Select you date range and once the selected dates are highlighted you will see a price sticker appear on the calendar tool bar.</w:t>
      </w:r>
    </w:p>
    <w:p w14:paraId="785852D6" w14:textId="77777777" w:rsidR="000339C0" w:rsidRDefault="000339C0"/>
    <w:p w14:paraId="0D2D4C21" w14:textId="043706CE" w:rsidR="00CB5ADD" w:rsidRDefault="000339C0">
      <w:r>
        <w:rPr>
          <w:noProof/>
        </w:rPr>
        <w:lastRenderedPageBreak/>
        <w:drawing>
          <wp:inline distT="0" distB="0" distL="0" distR="0" wp14:anchorId="4E0CC1A9" wp14:editId="1AB988BF">
            <wp:extent cx="5740400" cy="1902223"/>
            <wp:effectExtent l="0" t="0" r="0" b="3175"/>
            <wp:docPr id="1157728289" name="Picture 3" descr="A calendar with a number of d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28289" name="Picture 3" descr="A calendar with a number of day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9549" cy="1968216"/>
                    </a:xfrm>
                    <a:prstGeom prst="rect">
                      <a:avLst/>
                    </a:prstGeom>
                  </pic:spPr>
                </pic:pic>
              </a:graphicData>
            </a:graphic>
          </wp:inline>
        </w:drawing>
      </w:r>
    </w:p>
    <w:p w14:paraId="77A9B73C" w14:textId="77777777" w:rsidR="000339C0" w:rsidRDefault="000339C0"/>
    <w:p w14:paraId="023CC103" w14:textId="7E02E03E" w:rsidR="000339C0" w:rsidRDefault="000339C0">
      <w:r>
        <w:t>If you click this, it will allow you to input a price for the selected dates</w:t>
      </w:r>
      <w:r>
        <w:br/>
      </w:r>
    </w:p>
    <w:p w14:paraId="0030A5AC" w14:textId="5514F038" w:rsidR="000339C0" w:rsidRDefault="000339C0">
      <w:r>
        <w:rPr>
          <w:noProof/>
        </w:rPr>
        <w:drawing>
          <wp:inline distT="0" distB="0" distL="0" distR="0" wp14:anchorId="43FFD956" wp14:editId="42F329C4">
            <wp:extent cx="1960726" cy="1244906"/>
            <wp:effectExtent l="0" t="0" r="0" b="0"/>
            <wp:docPr id="152506730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67304" name="Picture 4" descr="A screenshot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18546" cy="1281617"/>
                    </a:xfrm>
                    <a:prstGeom prst="rect">
                      <a:avLst/>
                    </a:prstGeom>
                  </pic:spPr>
                </pic:pic>
              </a:graphicData>
            </a:graphic>
          </wp:inline>
        </w:drawing>
      </w:r>
    </w:p>
    <w:p w14:paraId="4F795450" w14:textId="77777777" w:rsidR="000339C0" w:rsidRDefault="000339C0">
      <w:r>
        <w:t xml:space="preserve">Once you click Save changes the price will be updated on the calendar you will need to refresh to see the changed dates. </w:t>
      </w:r>
    </w:p>
    <w:p w14:paraId="4A0EECC5" w14:textId="77777777" w:rsidR="000339C0" w:rsidRDefault="000339C0"/>
    <w:p w14:paraId="6C3C0FF5" w14:textId="4720C6D9" w:rsidR="000339C0" w:rsidRDefault="000339C0">
      <w:r>
        <w:rPr>
          <w:noProof/>
        </w:rPr>
        <w:drawing>
          <wp:inline distT="0" distB="0" distL="0" distR="0" wp14:anchorId="7574C509" wp14:editId="429CD06B">
            <wp:extent cx="5740400" cy="1734211"/>
            <wp:effectExtent l="0" t="0" r="0" b="5715"/>
            <wp:docPr id="836278595" name="Picture 5" descr="A calendar with a yellow ta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78595" name="Picture 5" descr="A calendar with a yellow tab&#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92170" cy="1780062"/>
                    </a:xfrm>
                    <a:prstGeom prst="rect">
                      <a:avLst/>
                    </a:prstGeom>
                  </pic:spPr>
                </pic:pic>
              </a:graphicData>
            </a:graphic>
          </wp:inline>
        </w:drawing>
      </w:r>
    </w:p>
    <w:p w14:paraId="7FCDCAA0" w14:textId="77777777" w:rsidR="000339C0" w:rsidRDefault="000339C0"/>
    <w:p w14:paraId="6FE42512" w14:textId="09D5EA3F" w:rsidR="000339C0" w:rsidRDefault="00052D4E">
      <w:r>
        <w:t xml:space="preserve">If you have any issues or need help with the functionality of the calendar, please contact </w:t>
      </w:r>
      <w:hyperlink r:id="rId10" w:history="1">
        <w:r w:rsidRPr="00A976AF">
          <w:rPr>
            <w:rStyle w:val="Hyperlink"/>
          </w:rPr>
          <w:t>steve@frenchvacations.co.uk</w:t>
        </w:r>
      </w:hyperlink>
    </w:p>
    <w:p w14:paraId="5A9E9F10" w14:textId="77777777" w:rsidR="00052D4E" w:rsidRPr="00CB5ADD" w:rsidRDefault="00052D4E"/>
    <w:sectPr w:rsidR="00052D4E" w:rsidRPr="00CB5ADD" w:rsidSect="005169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57"/>
    <w:rsid w:val="000339C0"/>
    <w:rsid w:val="00052D4E"/>
    <w:rsid w:val="00062782"/>
    <w:rsid w:val="00114C6C"/>
    <w:rsid w:val="001E2867"/>
    <w:rsid w:val="0046783C"/>
    <w:rsid w:val="005169B7"/>
    <w:rsid w:val="00543236"/>
    <w:rsid w:val="005721F7"/>
    <w:rsid w:val="005F0957"/>
    <w:rsid w:val="006E0925"/>
    <w:rsid w:val="00730C5D"/>
    <w:rsid w:val="00847C20"/>
    <w:rsid w:val="0089712E"/>
    <w:rsid w:val="00A82E4C"/>
    <w:rsid w:val="00BC3F41"/>
    <w:rsid w:val="00CB5ADD"/>
    <w:rsid w:val="00F6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52FD"/>
  <w15:chartTrackingRefBased/>
  <w15:docId w15:val="{0F42C5B0-B378-1A47-98FF-670BFF22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9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9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9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9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957"/>
    <w:rPr>
      <w:rFonts w:eastAsiaTheme="majorEastAsia" w:cstheme="majorBidi"/>
      <w:color w:val="272727" w:themeColor="text1" w:themeTint="D8"/>
    </w:rPr>
  </w:style>
  <w:style w:type="paragraph" w:styleId="Title">
    <w:name w:val="Title"/>
    <w:basedOn w:val="Normal"/>
    <w:next w:val="Normal"/>
    <w:link w:val="TitleChar"/>
    <w:uiPriority w:val="10"/>
    <w:qFormat/>
    <w:rsid w:val="005F09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9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9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0957"/>
    <w:rPr>
      <w:i/>
      <w:iCs/>
      <w:color w:val="404040" w:themeColor="text1" w:themeTint="BF"/>
    </w:rPr>
  </w:style>
  <w:style w:type="paragraph" w:styleId="ListParagraph">
    <w:name w:val="List Paragraph"/>
    <w:basedOn w:val="Normal"/>
    <w:uiPriority w:val="34"/>
    <w:qFormat/>
    <w:rsid w:val="005F0957"/>
    <w:pPr>
      <w:ind w:left="720"/>
      <w:contextualSpacing/>
    </w:pPr>
  </w:style>
  <w:style w:type="character" w:styleId="IntenseEmphasis">
    <w:name w:val="Intense Emphasis"/>
    <w:basedOn w:val="DefaultParagraphFont"/>
    <w:uiPriority w:val="21"/>
    <w:qFormat/>
    <w:rsid w:val="005F0957"/>
    <w:rPr>
      <w:i/>
      <w:iCs/>
      <w:color w:val="0F4761" w:themeColor="accent1" w:themeShade="BF"/>
    </w:rPr>
  </w:style>
  <w:style w:type="paragraph" w:styleId="IntenseQuote">
    <w:name w:val="Intense Quote"/>
    <w:basedOn w:val="Normal"/>
    <w:next w:val="Normal"/>
    <w:link w:val="IntenseQuoteChar"/>
    <w:uiPriority w:val="30"/>
    <w:qFormat/>
    <w:rsid w:val="005F0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957"/>
    <w:rPr>
      <w:i/>
      <w:iCs/>
      <w:color w:val="0F4761" w:themeColor="accent1" w:themeShade="BF"/>
    </w:rPr>
  </w:style>
  <w:style w:type="character" w:styleId="IntenseReference">
    <w:name w:val="Intense Reference"/>
    <w:basedOn w:val="DefaultParagraphFont"/>
    <w:uiPriority w:val="32"/>
    <w:qFormat/>
    <w:rsid w:val="005F0957"/>
    <w:rPr>
      <w:b/>
      <w:bCs/>
      <w:smallCaps/>
      <w:color w:val="0F4761" w:themeColor="accent1" w:themeShade="BF"/>
      <w:spacing w:val="5"/>
    </w:rPr>
  </w:style>
  <w:style w:type="character" w:styleId="Hyperlink">
    <w:name w:val="Hyperlink"/>
    <w:basedOn w:val="DefaultParagraphFont"/>
    <w:uiPriority w:val="99"/>
    <w:unhideWhenUsed/>
    <w:rsid w:val="005F0957"/>
    <w:rPr>
      <w:color w:val="467886" w:themeColor="hyperlink"/>
      <w:u w:val="single"/>
    </w:rPr>
  </w:style>
  <w:style w:type="character" w:styleId="UnresolvedMention">
    <w:name w:val="Unresolved Mention"/>
    <w:basedOn w:val="DefaultParagraphFont"/>
    <w:uiPriority w:val="99"/>
    <w:semiHidden/>
    <w:unhideWhenUsed/>
    <w:rsid w:val="005F0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steve@frenchvacations.co.uk"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4</cp:revision>
  <cp:lastPrinted>2025-01-14T15:55:00Z</cp:lastPrinted>
  <dcterms:created xsi:type="dcterms:W3CDTF">2025-01-16T01:07:00Z</dcterms:created>
  <dcterms:modified xsi:type="dcterms:W3CDTF">2025-03-21T14:22:00Z</dcterms:modified>
</cp:coreProperties>
</file>